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C08" w:rsidRDefault="006D3C08" w:rsidP="006D3C08">
      <w:pPr>
        <w:pStyle w:val="Heading1"/>
        <w:shd w:val="clear" w:color="auto" w:fill="FFFFFF"/>
        <w:spacing w:before="0" w:beforeAutospacing="0" w:after="0" w:afterAutospacing="0"/>
        <w:rPr>
          <w:rFonts w:ascii="Verdana" w:hAnsi="Verdana"/>
          <w:b w:val="0"/>
          <w:bCs w:val="0"/>
          <w:color w:val="2D2D2D"/>
          <w:sz w:val="17"/>
          <w:szCs w:val="17"/>
        </w:rPr>
      </w:pPr>
      <w:r>
        <w:rPr>
          <w:rFonts w:ascii="Arial" w:hAnsi="Arial" w:cs="Arial"/>
          <w:b w:val="0"/>
          <w:bCs w:val="0"/>
          <w:color w:val="647249"/>
          <w:sz w:val="36"/>
          <w:szCs w:val="36"/>
        </w:rPr>
        <w:t>Privacy Policy</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Style w:val="Strong"/>
          <w:rFonts w:ascii="Verdana" w:hAnsi="Verdana"/>
          <w:color w:val="2D2D2D"/>
          <w:sz w:val="18"/>
          <w:szCs w:val="18"/>
        </w:rPr>
        <w:t>Privacy and Data Protection Policy</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The Babbling Brook Inn</w:t>
      </w:r>
      <w:r w:rsidR="0097789E">
        <w:rPr>
          <w:rFonts w:ascii="Verdana" w:hAnsi="Verdana"/>
          <w:color w:val="2D2D2D"/>
          <w:sz w:val="18"/>
          <w:szCs w:val="18"/>
        </w:rPr>
        <w:t xml:space="preserve"> Ltd is </w:t>
      </w:r>
      <w:r>
        <w:rPr>
          <w:rFonts w:ascii="Verdana" w:hAnsi="Verdana"/>
          <w:color w:val="2D2D2D"/>
          <w:sz w:val="18"/>
          <w:szCs w:val="18"/>
        </w:rPr>
        <w:t>committed to protecting the privacy of users.</w:t>
      </w:r>
      <w:r w:rsidR="004348E2">
        <w:rPr>
          <w:rFonts w:ascii="Verdana" w:hAnsi="Verdana"/>
          <w:color w:val="2D2D2D"/>
          <w:sz w:val="18"/>
          <w:szCs w:val="18"/>
        </w:rPr>
        <w:t xml:space="preserve"> Our website is hosted on the Wix.com platform.  Wix.com provides us with the online platform that allows us to sell our services to you.  Your data may be stored through </w:t>
      </w:r>
      <w:proofErr w:type="spellStart"/>
      <w:r w:rsidR="004348E2">
        <w:rPr>
          <w:rFonts w:ascii="Verdana" w:hAnsi="Verdana"/>
          <w:color w:val="2D2D2D"/>
          <w:sz w:val="18"/>
          <w:szCs w:val="18"/>
        </w:rPr>
        <w:t>Wix.com’s</w:t>
      </w:r>
      <w:proofErr w:type="spellEnd"/>
      <w:r w:rsidR="004348E2">
        <w:rPr>
          <w:rFonts w:ascii="Verdana" w:hAnsi="Verdana"/>
          <w:color w:val="2D2D2D"/>
          <w:sz w:val="18"/>
          <w:szCs w:val="18"/>
        </w:rPr>
        <w:t xml:space="preserve"> data storage, databases and the general </w:t>
      </w:r>
      <w:proofErr w:type="spellStart"/>
      <w:r w:rsidR="004348E2">
        <w:rPr>
          <w:rFonts w:ascii="Verdana" w:hAnsi="Verdana"/>
          <w:color w:val="2D2D2D"/>
          <w:sz w:val="18"/>
          <w:szCs w:val="18"/>
        </w:rPr>
        <w:t>Wix</w:t>
      </w:r>
      <w:proofErr w:type="spellEnd"/>
      <w:r w:rsidR="004348E2">
        <w:rPr>
          <w:rFonts w:ascii="Verdana" w:hAnsi="Verdana"/>
          <w:color w:val="2D2D2D"/>
          <w:sz w:val="18"/>
          <w:szCs w:val="18"/>
        </w:rPr>
        <w:t xml:space="preserve">. Com applications.  They store your data on secure servers behind a firewall. </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xml:space="preserve">As you browse our website and whenever you communicate with us, we collect information. It </w:t>
      </w:r>
      <w:r w:rsidR="0097789E">
        <w:rPr>
          <w:rFonts w:ascii="Verdana" w:hAnsi="Verdana"/>
          <w:color w:val="2D2D2D"/>
          <w:sz w:val="18"/>
          <w:szCs w:val="18"/>
        </w:rPr>
        <w:t>hel</w:t>
      </w:r>
      <w:r>
        <w:rPr>
          <w:rFonts w:ascii="Verdana" w:hAnsi="Verdana"/>
          <w:color w:val="2D2D2D"/>
          <w:sz w:val="18"/>
          <w:szCs w:val="18"/>
        </w:rPr>
        <w:t>p</w:t>
      </w:r>
      <w:r w:rsidR="0097789E">
        <w:rPr>
          <w:rFonts w:ascii="Verdana" w:hAnsi="Verdana"/>
          <w:color w:val="2D2D2D"/>
          <w:sz w:val="18"/>
          <w:szCs w:val="18"/>
        </w:rPr>
        <w:t>s</w:t>
      </w:r>
      <w:r>
        <w:rPr>
          <w:rFonts w:ascii="Verdana" w:hAnsi="Verdana"/>
          <w:color w:val="2D2D2D"/>
          <w:sz w:val="18"/>
          <w:szCs w:val="18"/>
        </w:rPr>
        <w:t xml:space="preserve"> us understand what works and what doesn’t. In turn this helps our communications to be more effective. We take protecting your privacy very seriously and will always take all reasonable steps within our power to make sure your information is safe.</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Please read this policy carefully, to understand how we collect, use and store your personal information.</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By providing us with your personal information, you consent to the collection and use of any information you provide in accordance with this privacy policy.</w:t>
      </w:r>
    </w:p>
    <w:p w:rsidR="006D3C08" w:rsidRDefault="004348E2"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xml:space="preserve">We reserve the right to modify this privacy policy at any time, </w:t>
      </w:r>
      <w:proofErr w:type="spellStart"/>
      <w:r>
        <w:rPr>
          <w:rFonts w:ascii="Verdana" w:hAnsi="Verdana"/>
          <w:color w:val="2D2D2D"/>
          <w:sz w:val="18"/>
          <w:szCs w:val="18"/>
        </w:rPr>
        <w:t>with out</w:t>
      </w:r>
      <w:proofErr w:type="spellEnd"/>
      <w:r>
        <w:rPr>
          <w:rFonts w:ascii="Verdana" w:hAnsi="Verdana"/>
          <w:color w:val="2D2D2D"/>
          <w:sz w:val="18"/>
          <w:szCs w:val="18"/>
        </w:rPr>
        <w:t xml:space="preserve"> notice to you so please review it frequently.  Changes and clarifications will take effect immediately upon their posting on the website.  You can withdraw your consent by unsubscribing through any emails sent to you </w:t>
      </w:r>
      <w:proofErr w:type="gramStart"/>
      <w:r>
        <w:rPr>
          <w:rFonts w:ascii="Verdana" w:hAnsi="Verdana"/>
          <w:color w:val="2D2D2D"/>
          <w:sz w:val="18"/>
          <w:szCs w:val="18"/>
        </w:rPr>
        <w:t xml:space="preserve">or </w:t>
      </w:r>
      <w:r>
        <w:rPr>
          <w:rFonts w:ascii="Verdana" w:hAnsi="Verdana"/>
          <w:color w:val="2D2D2D"/>
          <w:sz w:val="18"/>
          <w:szCs w:val="18"/>
        </w:rPr>
        <w:t xml:space="preserve"> write</w:t>
      </w:r>
      <w:proofErr w:type="gramEnd"/>
      <w:r>
        <w:rPr>
          <w:rFonts w:ascii="Verdana" w:hAnsi="Verdana"/>
          <w:color w:val="2D2D2D"/>
          <w:sz w:val="18"/>
          <w:szCs w:val="18"/>
        </w:rPr>
        <w:t xml:space="preserve"> to us at </w:t>
      </w:r>
      <w:hyperlink r:id="rId4" w:history="1">
        <w:r w:rsidRPr="00ED665F">
          <w:rPr>
            <w:rStyle w:val="Hyperlink"/>
            <w:rFonts w:ascii="Verdana" w:hAnsi="Verdana"/>
            <w:sz w:val="18"/>
            <w:szCs w:val="18"/>
          </w:rPr>
          <w:t>babblingbrook.inn@gmail.com</w:t>
        </w:r>
      </w:hyperlink>
      <w:r>
        <w:rPr>
          <w:rFonts w:ascii="Verdana" w:hAnsi="Verdana"/>
          <w:color w:val="2D2D2D"/>
          <w:sz w:val="18"/>
          <w:szCs w:val="18"/>
        </w:rPr>
        <w:t>.</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Style w:val="Strong"/>
          <w:rFonts w:ascii="Verdana" w:hAnsi="Verdana"/>
          <w:color w:val="2D2D2D"/>
          <w:sz w:val="18"/>
          <w:szCs w:val="18"/>
        </w:rPr>
        <w:t>Why we collect information</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We collect information every time you interact with us. We collect two kinds of information from visitors to our website:</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1. non-personal information such as IP address (the location of the comp</w:t>
      </w:r>
      <w:r w:rsidR="0097789E">
        <w:rPr>
          <w:rFonts w:ascii="Verdana" w:hAnsi="Verdana"/>
          <w:color w:val="2D2D2D"/>
          <w:sz w:val="18"/>
          <w:szCs w:val="18"/>
        </w:rPr>
        <w:t>uter on the internet), pages</w:t>
      </w:r>
      <w:r w:rsidR="0097789E" w:rsidRPr="0097789E">
        <w:rPr>
          <w:rFonts w:ascii="Verdana" w:hAnsi="Verdana"/>
          <w:color w:val="2D2D2D"/>
          <w:sz w:val="18"/>
          <w:szCs w:val="18"/>
        </w:rPr>
        <w:t xml:space="preserve"> </w:t>
      </w:r>
      <w:proofErr w:type="gramStart"/>
      <w:r w:rsidR="0097789E" w:rsidRPr="0097789E">
        <w:rPr>
          <w:rFonts w:ascii="Verdana" w:hAnsi="Verdana"/>
          <w:color w:val="2D2D2D"/>
          <w:sz w:val="18"/>
          <w:szCs w:val="18"/>
        </w:rPr>
        <w:t>acce</w:t>
      </w:r>
      <w:r w:rsidRPr="0097789E">
        <w:rPr>
          <w:rFonts w:ascii="Verdana" w:hAnsi="Verdana"/>
          <w:color w:val="2D2D2D"/>
          <w:sz w:val="18"/>
          <w:szCs w:val="18"/>
        </w:rPr>
        <w:t>s</w:t>
      </w:r>
      <w:r w:rsidR="0097789E" w:rsidRPr="0097789E">
        <w:rPr>
          <w:rFonts w:ascii="Verdana" w:hAnsi="Verdana"/>
          <w:color w:val="2D2D2D"/>
          <w:sz w:val="18"/>
          <w:szCs w:val="18"/>
        </w:rPr>
        <w:t>s</w:t>
      </w:r>
      <w:r w:rsidRPr="0097789E">
        <w:rPr>
          <w:rFonts w:ascii="Verdana" w:hAnsi="Verdana"/>
          <w:color w:val="2D2D2D"/>
          <w:sz w:val="18"/>
          <w:szCs w:val="18"/>
        </w:rPr>
        <w:t>ed</w:t>
      </w:r>
      <w:proofErr w:type="gramEnd"/>
      <w:r>
        <w:rPr>
          <w:rFonts w:ascii="Verdana" w:hAnsi="Verdana"/>
          <w:color w:val="2D2D2D"/>
          <w:sz w:val="18"/>
          <w:szCs w:val="18"/>
        </w:rPr>
        <w:t xml:space="preserve"> and files downloaded. This helps us to determine how many individuals use our sites, how many people visit on a regular basis, which pages are most popular, and which pages are least popular. This information doesn’t tell us anything about w</w:t>
      </w:r>
      <w:bookmarkStart w:id="0" w:name="_GoBack"/>
      <w:bookmarkEnd w:id="0"/>
      <w:r>
        <w:rPr>
          <w:rFonts w:ascii="Verdana" w:hAnsi="Verdana"/>
          <w:color w:val="2D2D2D"/>
          <w:sz w:val="18"/>
          <w:szCs w:val="18"/>
        </w:rPr>
        <w:t>ho you are or where you live, it simply allows us to monitor and improve our service.</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xml:space="preserve">2. personal information such as name, postal address, telephone number and e-mail address. We collect this information only in connection with specific activities, such as requesting </w:t>
      </w:r>
      <w:r w:rsidR="007E172E">
        <w:rPr>
          <w:rFonts w:ascii="Verdana" w:hAnsi="Verdana"/>
          <w:color w:val="2D2D2D"/>
          <w:sz w:val="18"/>
          <w:szCs w:val="18"/>
        </w:rPr>
        <w:t xml:space="preserve">joining our mailing list. </w:t>
      </w:r>
      <w:r>
        <w:rPr>
          <w:rFonts w:ascii="Verdana" w:hAnsi="Verdana"/>
          <w:color w:val="2D2D2D"/>
          <w:sz w:val="18"/>
          <w:szCs w:val="18"/>
        </w:rPr>
        <w:t>The information is needed to fulfil your request. You don’t have to disclose any of this information to browse our website. However, if you do choose to withhold requested information, we may not be able to provide you with certain services. </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Style w:val="Strong"/>
          <w:rFonts w:ascii="Verdana" w:hAnsi="Verdana"/>
          <w:color w:val="2D2D2D"/>
          <w:sz w:val="18"/>
          <w:szCs w:val="18"/>
        </w:rPr>
        <w:t>Usage of information</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Any personal data relating to you will be used and recorded by us in accordance with current data protection legislation and this Privacy Policy. We will use the information you provide to:</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record any contact we have with you;</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provide you with information that we think may be of interest to you, as explained below.</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xml:space="preserve">As well as using personal information to fulfil requests, we also like to keep our friends and customers informed about our products, promotions and competitions, or about updates to our site. We will only contact you when you choose to opt into our correspondence or sign up to our friendly </w:t>
      </w:r>
      <w:r w:rsidR="007E172E">
        <w:rPr>
          <w:rFonts w:ascii="Verdana" w:hAnsi="Verdana"/>
          <w:color w:val="2D2D2D"/>
          <w:sz w:val="18"/>
          <w:szCs w:val="18"/>
        </w:rPr>
        <w:t xml:space="preserve">Babbling Brook Inn </w:t>
      </w:r>
      <w:r>
        <w:rPr>
          <w:rFonts w:ascii="Verdana" w:hAnsi="Verdana"/>
          <w:color w:val="2D2D2D"/>
          <w:sz w:val="18"/>
          <w:szCs w:val="18"/>
        </w:rPr>
        <w:t>newsletter.</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If you do agree to receive this information and later decide that you no longer wish to be contacted, you can let us know by e-mailing: info@pro-coaching.co.uk When contacting you by email, you will also have the option to decline to receive further information from us in that manner.</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Style w:val="Strong"/>
          <w:rFonts w:ascii="Verdana" w:hAnsi="Verdana"/>
          <w:color w:val="2D2D2D"/>
          <w:sz w:val="18"/>
          <w:szCs w:val="18"/>
        </w:rPr>
        <w:t>Who we share your data with</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We do not sell or share personal details to third parties for the purposes of marketing.</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xml:space="preserve">In other </w:t>
      </w:r>
      <w:proofErr w:type="gramStart"/>
      <w:r>
        <w:rPr>
          <w:rFonts w:ascii="Verdana" w:hAnsi="Verdana"/>
          <w:color w:val="2D2D2D"/>
          <w:sz w:val="18"/>
          <w:szCs w:val="18"/>
        </w:rPr>
        <w:t>cases</w:t>
      </w:r>
      <w:proofErr w:type="gramEnd"/>
      <w:r>
        <w:rPr>
          <w:rFonts w:ascii="Verdana" w:hAnsi="Verdana"/>
          <w:color w:val="2D2D2D"/>
          <w:sz w:val="18"/>
          <w:szCs w:val="18"/>
        </w:rPr>
        <w:t xml:space="preserve"> we will not disclose any of your personal data except in accordance with this policy, or when we have your permission, or under special circumstances, such as when we believe in good faith that the law requires it or to protect the rights, property and safety of </w:t>
      </w:r>
      <w:r w:rsidR="007E172E">
        <w:rPr>
          <w:rFonts w:ascii="Verdana" w:hAnsi="Verdana"/>
          <w:color w:val="2D2D2D"/>
          <w:sz w:val="18"/>
          <w:szCs w:val="18"/>
        </w:rPr>
        <w:t xml:space="preserve">The Babbling Brook Inn </w:t>
      </w:r>
      <w:r>
        <w:rPr>
          <w:rFonts w:ascii="Verdana" w:hAnsi="Verdana"/>
          <w:color w:val="2D2D2D"/>
          <w:sz w:val="18"/>
          <w:szCs w:val="18"/>
        </w:rPr>
        <w:t>Ltd or others. This includes disclosing your details if required to the police, regulatory bodies or legal advisors.</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Style w:val="Strong"/>
          <w:rFonts w:ascii="Verdana" w:hAnsi="Verdana"/>
          <w:color w:val="2D2D2D"/>
          <w:sz w:val="18"/>
          <w:szCs w:val="18"/>
        </w:rPr>
        <w:t>HOW WE KEEP YOUR DATA SAFE</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We aim to ensure that there are appropriate physical, technical and managerial controls in place to protect your personal details. </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xml:space="preserve">Our website may from time to time contain links to third party websites. If you follow a link to any of these websites, please note that these websites will have their own privacy policies and that we </w:t>
      </w:r>
      <w:r>
        <w:rPr>
          <w:rFonts w:ascii="Verdana" w:hAnsi="Verdana"/>
          <w:color w:val="2D2D2D"/>
          <w:sz w:val="18"/>
          <w:szCs w:val="18"/>
        </w:rPr>
        <w:lastRenderedPageBreak/>
        <w:t>do not accept any responsibility or liability for these policies. Please check these policies before you submit any personal data to these websites.</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Despite all of our precautions however, no data transmission over the internet can be guaranteed to be 100% secure. So, whilst we strive to protect your personal information, we cannot guarantee the security of any information which you disclose to us and so wish to draw your attention that you do so at your own risk.</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Style w:val="Strong"/>
          <w:rFonts w:ascii="Verdana" w:hAnsi="Verdana"/>
          <w:color w:val="2D2D2D"/>
          <w:sz w:val="18"/>
          <w:szCs w:val="18"/>
        </w:rPr>
        <w:t>Changes to this policy</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We may amend or update this policy at any time to take account of any changes to data protection law or other legislation. When further updates to the policy are made they will be posted on this page, but rest assured we won’t ever make any other changes to the way we use your data without asking you first. </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Further information</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The laws that dictate how your personal information can be used are:</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The Data Protection Act 1998</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The Privacy and Electronic Communications Regulations 2003</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xml:space="preserve">This document was last updated </w:t>
      </w:r>
      <w:r w:rsidR="007E172E">
        <w:rPr>
          <w:rFonts w:ascii="Verdana" w:hAnsi="Verdana"/>
          <w:color w:val="2D2D2D"/>
          <w:sz w:val="18"/>
          <w:szCs w:val="18"/>
        </w:rPr>
        <w:t>May 2018</w:t>
      </w:r>
      <w:r>
        <w:rPr>
          <w:rFonts w:ascii="Verdana" w:hAnsi="Verdana"/>
          <w:color w:val="2D2D2D"/>
          <w:sz w:val="18"/>
          <w:szCs w:val="18"/>
        </w:rPr>
        <w:t>.</w:t>
      </w:r>
    </w:p>
    <w:p w:rsidR="006D3C08" w:rsidRDefault="006D3C08" w:rsidP="006D3C08">
      <w:pPr>
        <w:pStyle w:val="NormalWeb"/>
        <w:shd w:val="clear" w:color="auto" w:fill="FFFFFF"/>
        <w:spacing w:before="0" w:beforeAutospacing="0" w:after="0" w:afterAutospacing="0"/>
        <w:rPr>
          <w:rFonts w:ascii="Verdana" w:hAnsi="Verdana"/>
          <w:color w:val="2D2D2D"/>
          <w:sz w:val="18"/>
          <w:szCs w:val="18"/>
        </w:rPr>
      </w:pPr>
      <w:r>
        <w:rPr>
          <w:rFonts w:ascii="Verdana" w:hAnsi="Verdana"/>
          <w:color w:val="2D2D2D"/>
          <w:sz w:val="18"/>
          <w:szCs w:val="18"/>
        </w:rPr>
        <w:t> </w:t>
      </w:r>
    </w:p>
    <w:p w:rsidR="0097789E" w:rsidRDefault="0097789E" w:rsidP="0097789E">
      <w:pPr>
        <w:pStyle w:val="Heading3"/>
        <w:spacing w:before="0" w:beforeAutospacing="0" w:after="0" w:afterAutospacing="0" w:line="240" w:lineRule="atLeast"/>
        <w:textAlignment w:val="baseline"/>
        <w:rPr>
          <w:rFonts w:ascii="handwriting" w:hAnsi="handwriting"/>
          <w:color w:val="333333"/>
          <w:sz w:val="33"/>
          <w:szCs w:val="33"/>
        </w:rPr>
      </w:pPr>
    </w:p>
    <w:p w:rsidR="0097789E" w:rsidRDefault="0097789E" w:rsidP="0097789E">
      <w:pPr>
        <w:pStyle w:val="Heading3"/>
        <w:spacing w:before="0" w:beforeAutospacing="0" w:after="0" w:afterAutospacing="0" w:line="240" w:lineRule="atLeast"/>
        <w:textAlignment w:val="baseline"/>
        <w:rPr>
          <w:rFonts w:ascii="handwriting" w:hAnsi="handwriting"/>
          <w:color w:val="333333"/>
          <w:sz w:val="33"/>
          <w:szCs w:val="33"/>
        </w:rPr>
      </w:pPr>
    </w:p>
    <w:p w:rsidR="0097789E" w:rsidRDefault="0097789E" w:rsidP="0097789E">
      <w:pPr>
        <w:pStyle w:val="Heading3"/>
        <w:spacing w:before="0" w:beforeAutospacing="0" w:after="0" w:afterAutospacing="0" w:line="240" w:lineRule="atLeast"/>
        <w:textAlignment w:val="baseline"/>
        <w:rPr>
          <w:rFonts w:ascii="handwriting" w:hAnsi="handwriting"/>
          <w:color w:val="333333"/>
          <w:sz w:val="33"/>
          <w:szCs w:val="33"/>
        </w:rPr>
      </w:pPr>
    </w:p>
    <w:p w:rsidR="006D3C08" w:rsidRDefault="006D3C08"/>
    <w:sectPr w:rsidR="006D3C08" w:rsidSect="000F02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andwriting">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08"/>
    <w:rsid w:val="000F02DE"/>
    <w:rsid w:val="004348E2"/>
    <w:rsid w:val="006D3C08"/>
    <w:rsid w:val="007E172E"/>
    <w:rsid w:val="008D5C17"/>
    <w:rsid w:val="0097789E"/>
    <w:rsid w:val="00E5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1BA43A"/>
  <w15:chartTrackingRefBased/>
  <w15:docId w15:val="{FD0D971F-E787-B243-A2A2-24263BE1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3C0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D3C0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7789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C08"/>
    <w:rPr>
      <w:color w:val="0563C1" w:themeColor="hyperlink"/>
      <w:u w:val="single"/>
    </w:rPr>
  </w:style>
  <w:style w:type="character" w:styleId="UnresolvedMention">
    <w:name w:val="Unresolved Mention"/>
    <w:basedOn w:val="DefaultParagraphFont"/>
    <w:uiPriority w:val="99"/>
    <w:semiHidden/>
    <w:unhideWhenUsed/>
    <w:rsid w:val="006D3C08"/>
    <w:rPr>
      <w:color w:val="808080"/>
      <w:shd w:val="clear" w:color="auto" w:fill="E6E6E6"/>
    </w:rPr>
  </w:style>
  <w:style w:type="character" w:customStyle="1" w:styleId="Heading1Char">
    <w:name w:val="Heading 1 Char"/>
    <w:basedOn w:val="DefaultParagraphFont"/>
    <w:link w:val="Heading1"/>
    <w:uiPriority w:val="9"/>
    <w:rsid w:val="006D3C0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3C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3C0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D3C08"/>
    <w:rPr>
      <w:b/>
      <w:bCs/>
    </w:rPr>
  </w:style>
  <w:style w:type="paragraph" w:styleId="z-TopofForm">
    <w:name w:val="HTML Top of Form"/>
    <w:basedOn w:val="Normal"/>
    <w:next w:val="Normal"/>
    <w:link w:val="z-TopofFormChar"/>
    <w:hidden/>
    <w:uiPriority w:val="99"/>
    <w:semiHidden/>
    <w:unhideWhenUsed/>
    <w:rsid w:val="006D3C0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3C08"/>
    <w:rPr>
      <w:rFonts w:ascii="Arial" w:eastAsia="Times New Roman" w:hAnsi="Arial" w:cs="Arial"/>
      <w:vanish/>
      <w:sz w:val="16"/>
      <w:szCs w:val="16"/>
    </w:rPr>
  </w:style>
  <w:style w:type="paragraph" w:customStyle="1" w:styleId="product-title">
    <w:name w:val="product-title"/>
    <w:basedOn w:val="Normal"/>
    <w:rsid w:val="006D3C08"/>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6D3C0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3C08"/>
    <w:rPr>
      <w:rFonts w:ascii="Arial" w:eastAsia="Times New Roman" w:hAnsi="Arial" w:cs="Arial"/>
      <w:vanish/>
      <w:sz w:val="16"/>
      <w:szCs w:val="16"/>
    </w:rPr>
  </w:style>
  <w:style w:type="character" w:customStyle="1" w:styleId="search-products-text">
    <w:name w:val="search-products-text"/>
    <w:basedOn w:val="DefaultParagraphFont"/>
    <w:rsid w:val="006D3C08"/>
  </w:style>
  <w:style w:type="paragraph" w:customStyle="1" w:styleId="quick-links">
    <w:name w:val="quick-links"/>
    <w:basedOn w:val="Normal"/>
    <w:rsid w:val="006D3C08"/>
    <w:pPr>
      <w:spacing w:before="100" w:beforeAutospacing="1" w:after="100" w:afterAutospacing="1"/>
    </w:pPr>
    <w:rPr>
      <w:rFonts w:ascii="Times New Roman" w:eastAsia="Times New Roman" w:hAnsi="Times New Roman" w:cs="Times New Roman"/>
    </w:rPr>
  </w:style>
  <w:style w:type="paragraph" w:customStyle="1" w:styleId="bottom-copyright">
    <w:name w:val="bottom-copyright"/>
    <w:basedOn w:val="Normal"/>
    <w:rsid w:val="006D3C0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7789E"/>
    <w:rPr>
      <w:i/>
      <w:iCs/>
    </w:rPr>
  </w:style>
  <w:style w:type="character" w:customStyle="1" w:styleId="Heading4Char">
    <w:name w:val="Heading 4 Char"/>
    <w:basedOn w:val="DefaultParagraphFont"/>
    <w:link w:val="Heading4"/>
    <w:uiPriority w:val="9"/>
    <w:semiHidden/>
    <w:rsid w:val="0097789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02326">
      <w:bodyDiv w:val="1"/>
      <w:marLeft w:val="0"/>
      <w:marRight w:val="0"/>
      <w:marTop w:val="0"/>
      <w:marBottom w:val="0"/>
      <w:divBdr>
        <w:top w:val="none" w:sz="0" w:space="0" w:color="auto"/>
        <w:left w:val="none" w:sz="0" w:space="0" w:color="auto"/>
        <w:bottom w:val="none" w:sz="0" w:space="0" w:color="auto"/>
        <w:right w:val="none" w:sz="0" w:space="0" w:color="auto"/>
      </w:divBdr>
      <w:divsChild>
        <w:div w:id="628972671">
          <w:marLeft w:val="0"/>
          <w:marRight w:val="0"/>
          <w:marTop w:val="0"/>
          <w:marBottom w:val="0"/>
          <w:divBdr>
            <w:top w:val="none" w:sz="0" w:space="0" w:color="auto"/>
            <w:left w:val="none" w:sz="0" w:space="0" w:color="auto"/>
            <w:bottom w:val="none" w:sz="0" w:space="0" w:color="auto"/>
            <w:right w:val="none" w:sz="0" w:space="0" w:color="auto"/>
          </w:divBdr>
          <w:divsChild>
            <w:div w:id="321593274">
              <w:marLeft w:val="0"/>
              <w:marRight w:val="0"/>
              <w:marTop w:val="0"/>
              <w:marBottom w:val="0"/>
              <w:divBdr>
                <w:top w:val="none" w:sz="0" w:space="0" w:color="auto"/>
                <w:left w:val="none" w:sz="0" w:space="0" w:color="auto"/>
                <w:bottom w:val="none" w:sz="0" w:space="0" w:color="auto"/>
                <w:right w:val="none" w:sz="0" w:space="0" w:color="auto"/>
              </w:divBdr>
              <w:divsChild>
                <w:div w:id="1132014287">
                  <w:marLeft w:val="2580"/>
                  <w:marRight w:val="0"/>
                  <w:marTop w:val="0"/>
                  <w:marBottom w:val="225"/>
                  <w:divBdr>
                    <w:top w:val="none" w:sz="0" w:space="0" w:color="auto"/>
                    <w:left w:val="none" w:sz="0" w:space="0" w:color="auto"/>
                    <w:bottom w:val="none" w:sz="0" w:space="0" w:color="auto"/>
                    <w:right w:val="none" w:sz="0" w:space="0" w:color="auto"/>
                  </w:divBdr>
                  <w:divsChild>
                    <w:div w:id="109933508">
                      <w:marLeft w:val="0"/>
                      <w:marRight w:val="0"/>
                      <w:marTop w:val="0"/>
                      <w:marBottom w:val="0"/>
                      <w:divBdr>
                        <w:top w:val="none" w:sz="0" w:space="0" w:color="auto"/>
                        <w:left w:val="none" w:sz="0" w:space="0" w:color="auto"/>
                        <w:bottom w:val="none" w:sz="0" w:space="0" w:color="auto"/>
                        <w:right w:val="none" w:sz="0" w:space="0" w:color="auto"/>
                      </w:divBdr>
                      <w:divsChild>
                        <w:div w:id="544371957">
                          <w:marLeft w:val="0"/>
                          <w:marRight w:val="0"/>
                          <w:marTop w:val="0"/>
                          <w:marBottom w:val="150"/>
                          <w:divBdr>
                            <w:top w:val="none" w:sz="0" w:space="0" w:color="auto"/>
                            <w:left w:val="none" w:sz="0" w:space="0" w:color="auto"/>
                            <w:bottom w:val="none" w:sz="0" w:space="0" w:color="auto"/>
                            <w:right w:val="none" w:sz="0" w:space="0" w:color="auto"/>
                          </w:divBdr>
                          <w:divsChild>
                            <w:div w:id="1950043199">
                              <w:marLeft w:val="0"/>
                              <w:marRight w:val="0"/>
                              <w:marTop w:val="0"/>
                              <w:marBottom w:val="300"/>
                              <w:divBdr>
                                <w:top w:val="none" w:sz="0" w:space="0" w:color="auto"/>
                                <w:left w:val="none" w:sz="0" w:space="0" w:color="auto"/>
                                <w:bottom w:val="none" w:sz="0" w:space="0" w:color="auto"/>
                                <w:right w:val="none" w:sz="0" w:space="0" w:color="auto"/>
                              </w:divBdr>
                              <w:divsChild>
                                <w:div w:id="16331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5272">
                  <w:marLeft w:val="-14580"/>
                  <w:marRight w:val="0"/>
                  <w:marTop w:val="0"/>
                  <w:marBottom w:val="0"/>
                  <w:divBdr>
                    <w:top w:val="none" w:sz="0" w:space="0" w:color="auto"/>
                    <w:left w:val="none" w:sz="0" w:space="0" w:color="auto"/>
                    <w:bottom w:val="none" w:sz="0" w:space="0" w:color="auto"/>
                    <w:right w:val="none" w:sz="0" w:space="0" w:color="auto"/>
                  </w:divBdr>
                  <w:divsChild>
                    <w:div w:id="1420979381">
                      <w:marLeft w:val="0"/>
                      <w:marRight w:val="0"/>
                      <w:marTop w:val="0"/>
                      <w:marBottom w:val="330"/>
                      <w:divBdr>
                        <w:top w:val="none" w:sz="0" w:space="0" w:color="auto"/>
                        <w:left w:val="none" w:sz="0" w:space="0" w:color="auto"/>
                        <w:bottom w:val="none" w:sz="0" w:space="0" w:color="auto"/>
                        <w:right w:val="none" w:sz="0" w:space="0" w:color="auto"/>
                      </w:divBdr>
                      <w:divsChild>
                        <w:div w:id="1710563886">
                          <w:marLeft w:val="0"/>
                          <w:marRight w:val="0"/>
                          <w:marTop w:val="0"/>
                          <w:marBottom w:val="0"/>
                          <w:divBdr>
                            <w:top w:val="single" w:sz="2" w:space="0" w:color="1C5380"/>
                            <w:left w:val="single" w:sz="6" w:space="4" w:color="1C5380"/>
                            <w:bottom w:val="single" w:sz="6" w:space="0" w:color="1C5380"/>
                            <w:right w:val="single" w:sz="6" w:space="4" w:color="1C5380"/>
                          </w:divBdr>
                        </w:div>
                      </w:divsChild>
                    </w:div>
                    <w:div w:id="59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7307">
          <w:marLeft w:val="0"/>
          <w:marRight w:val="0"/>
          <w:marTop w:val="0"/>
          <w:marBottom w:val="0"/>
          <w:divBdr>
            <w:top w:val="none" w:sz="0" w:space="0" w:color="auto"/>
            <w:left w:val="none" w:sz="0" w:space="0" w:color="auto"/>
            <w:bottom w:val="none" w:sz="0" w:space="0" w:color="auto"/>
            <w:right w:val="none" w:sz="0" w:space="0" w:color="auto"/>
          </w:divBdr>
          <w:divsChild>
            <w:div w:id="978536797">
              <w:marLeft w:val="0"/>
              <w:marRight w:val="0"/>
              <w:marTop w:val="0"/>
              <w:marBottom w:val="0"/>
              <w:divBdr>
                <w:top w:val="single" w:sz="6" w:space="0" w:color="DEE1E4"/>
                <w:left w:val="none" w:sz="0" w:space="0" w:color="auto"/>
                <w:bottom w:val="none" w:sz="0" w:space="0" w:color="auto"/>
                <w:right w:val="none" w:sz="0" w:space="0" w:color="auto"/>
              </w:divBdr>
              <w:divsChild>
                <w:div w:id="650906643">
                  <w:marLeft w:val="-165"/>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4181801">
      <w:bodyDiv w:val="1"/>
      <w:marLeft w:val="0"/>
      <w:marRight w:val="0"/>
      <w:marTop w:val="0"/>
      <w:marBottom w:val="0"/>
      <w:divBdr>
        <w:top w:val="none" w:sz="0" w:space="0" w:color="auto"/>
        <w:left w:val="none" w:sz="0" w:space="0" w:color="auto"/>
        <w:bottom w:val="none" w:sz="0" w:space="0" w:color="auto"/>
        <w:right w:val="none" w:sz="0" w:space="0" w:color="auto"/>
      </w:divBdr>
      <w:divsChild>
        <w:div w:id="18774863">
          <w:marLeft w:val="0"/>
          <w:marRight w:val="0"/>
          <w:marTop w:val="525"/>
          <w:marBottom w:val="0"/>
          <w:divBdr>
            <w:top w:val="none" w:sz="0" w:space="0" w:color="auto"/>
            <w:left w:val="none" w:sz="0" w:space="0" w:color="auto"/>
            <w:bottom w:val="none" w:sz="0" w:space="0" w:color="auto"/>
            <w:right w:val="none" w:sz="0" w:space="0" w:color="auto"/>
          </w:divBdr>
        </w:div>
        <w:div w:id="1845626622">
          <w:marLeft w:val="0"/>
          <w:marRight w:val="0"/>
          <w:marTop w:val="150"/>
          <w:marBottom w:val="0"/>
          <w:divBdr>
            <w:top w:val="none" w:sz="0" w:space="0" w:color="auto"/>
            <w:left w:val="none" w:sz="0" w:space="0" w:color="auto"/>
            <w:bottom w:val="none" w:sz="0" w:space="0" w:color="auto"/>
            <w:right w:val="none" w:sz="0" w:space="0" w:color="auto"/>
          </w:divBdr>
          <w:divsChild>
            <w:div w:id="829641923">
              <w:marLeft w:val="0"/>
              <w:marRight w:val="0"/>
              <w:marTop w:val="0"/>
              <w:marBottom w:val="0"/>
              <w:divBdr>
                <w:top w:val="none" w:sz="0" w:space="0" w:color="auto"/>
                <w:left w:val="none" w:sz="0" w:space="0" w:color="auto"/>
                <w:bottom w:val="none" w:sz="0" w:space="0" w:color="auto"/>
                <w:right w:val="none" w:sz="0" w:space="0" w:color="auto"/>
              </w:divBdr>
            </w:div>
          </w:divsChild>
        </w:div>
        <w:div w:id="1635133164">
          <w:marLeft w:val="0"/>
          <w:marRight w:val="0"/>
          <w:marTop w:val="225"/>
          <w:marBottom w:val="0"/>
          <w:divBdr>
            <w:top w:val="none" w:sz="0" w:space="0" w:color="auto"/>
            <w:left w:val="none" w:sz="0" w:space="0" w:color="auto"/>
            <w:bottom w:val="none" w:sz="0" w:space="0" w:color="auto"/>
            <w:right w:val="none" w:sz="0" w:space="0" w:color="auto"/>
          </w:divBdr>
          <w:divsChild>
            <w:div w:id="13686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2914">
      <w:bodyDiv w:val="1"/>
      <w:marLeft w:val="0"/>
      <w:marRight w:val="0"/>
      <w:marTop w:val="0"/>
      <w:marBottom w:val="0"/>
      <w:divBdr>
        <w:top w:val="none" w:sz="0" w:space="0" w:color="auto"/>
        <w:left w:val="none" w:sz="0" w:space="0" w:color="auto"/>
        <w:bottom w:val="none" w:sz="0" w:space="0" w:color="auto"/>
        <w:right w:val="none" w:sz="0" w:space="0" w:color="auto"/>
      </w:divBdr>
      <w:divsChild>
        <w:div w:id="259990151">
          <w:marLeft w:val="0"/>
          <w:marRight w:val="0"/>
          <w:marTop w:val="525"/>
          <w:marBottom w:val="0"/>
          <w:divBdr>
            <w:top w:val="none" w:sz="0" w:space="0" w:color="auto"/>
            <w:left w:val="none" w:sz="0" w:space="0" w:color="auto"/>
            <w:bottom w:val="none" w:sz="0" w:space="0" w:color="auto"/>
            <w:right w:val="none" w:sz="0" w:space="0" w:color="auto"/>
          </w:divBdr>
        </w:div>
        <w:div w:id="670765976">
          <w:marLeft w:val="0"/>
          <w:marRight w:val="0"/>
          <w:marTop w:val="150"/>
          <w:marBottom w:val="0"/>
          <w:divBdr>
            <w:top w:val="none" w:sz="0" w:space="0" w:color="auto"/>
            <w:left w:val="none" w:sz="0" w:space="0" w:color="auto"/>
            <w:bottom w:val="none" w:sz="0" w:space="0" w:color="auto"/>
            <w:right w:val="none" w:sz="0" w:space="0" w:color="auto"/>
          </w:divBdr>
          <w:divsChild>
            <w:div w:id="944768545">
              <w:marLeft w:val="0"/>
              <w:marRight w:val="0"/>
              <w:marTop w:val="0"/>
              <w:marBottom w:val="0"/>
              <w:divBdr>
                <w:top w:val="none" w:sz="0" w:space="0" w:color="auto"/>
                <w:left w:val="none" w:sz="0" w:space="0" w:color="auto"/>
                <w:bottom w:val="none" w:sz="0" w:space="0" w:color="auto"/>
                <w:right w:val="none" w:sz="0" w:space="0" w:color="auto"/>
              </w:divBdr>
            </w:div>
          </w:divsChild>
        </w:div>
        <w:div w:id="2010016574">
          <w:marLeft w:val="0"/>
          <w:marRight w:val="0"/>
          <w:marTop w:val="225"/>
          <w:marBottom w:val="0"/>
          <w:divBdr>
            <w:top w:val="none" w:sz="0" w:space="0" w:color="auto"/>
            <w:left w:val="none" w:sz="0" w:space="0" w:color="auto"/>
            <w:bottom w:val="none" w:sz="0" w:space="0" w:color="auto"/>
            <w:right w:val="none" w:sz="0" w:space="0" w:color="auto"/>
          </w:divBdr>
          <w:divsChild>
            <w:div w:id="10318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6011">
      <w:bodyDiv w:val="1"/>
      <w:marLeft w:val="0"/>
      <w:marRight w:val="0"/>
      <w:marTop w:val="0"/>
      <w:marBottom w:val="0"/>
      <w:divBdr>
        <w:top w:val="none" w:sz="0" w:space="0" w:color="auto"/>
        <w:left w:val="none" w:sz="0" w:space="0" w:color="auto"/>
        <w:bottom w:val="none" w:sz="0" w:space="0" w:color="auto"/>
        <w:right w:val="none" w:sz="0" w:space="0" w:color="auto"/>
      </w:divBdr>
    </w:div>
    <w:div w:id="1795253448">
      <w:bodyDiv w:val="1"/>
      <w:marLeft w:val="0"/>
      <w:marRight w:val="0"/>
      <w:marTop w:val="0"/>
      <w:marBottom w:val="0"/>
      <w:divBdr>
        <w:top w:val="none" w:sz="0" w:space="0" w:color="auto"/>
        <w:left w:val="none" w:sz="0" w:space="0" w:color="auto"/>
        <w:bottom w:val="none" w:sz="0" w:space="0" w:color="auto"/>
        <w:right w:val="none" w:sz="0" w:space="0" w:color="auto"/>
      </w:divBdr>
      <w:divsChild>
        <w:div w:id="2051613804">
          <w:marLeft w:val="0"/>
          <w:marRight w:val="891"/>
          <w:marTop w:val="0"/>
          <w:marBottom w:val="0"/>
          <w:divBdr>
            <w:top w:val="none" w:sz="0" w:space="0" w:color="auto"/>
            <w:left w:val="none" w:sz="0" w:space="0" w:color="auto"/>
            <w:bottom w:val="none" w:sz="0" w:space="0" w:color="auto"/>
            <w:right w:val="none" w:sz="0" w:space="0" w:color="auto"/>
          </w:divBdr>
          <w:divsChild>
            <w:div w:id="1765880789">
              <w:marLeft w:val="0"/>
              <w:marRight w:val="0"/>
              <w:marTop w:val="0"/>
              <w:marBottom w:val="0"/>
              <w:divBdr>
                <w:top w:val="none" w:sz="0" w:space="0" w:color="auto"/>
                <w:left w:val="none" w:sz="0" w:space="0" w:color="auto"/>
                <w:bottom w:val="none" w:sz="0" w:space="0" w:color="auto"/>
                <w:right w:val="none" w:sz="0" w:space="0" w:color="auto"/>
              </w:divBdr>
            </w:div>
          </w:divsChild>
        </w:div>
        <w:div w:id="453716978">
          <w:marLeft w:val="0"/>
          <w:marRight w:val="0"/>
          <w:marTop w:val="0"/>
          <w:marBottom w:val="0"/>
          <w:divBdr>
            <w:top w:val="none" w:sz="0" w:space="0" w:color="auto"/>
            <w:left w:val="none" w:sz="0" w:space="0" w:color="auto"/>
            <w:bottom w:val="none" w:sz="0" w:space="0" w:color="auto"/>
            <w:right w:val="none" w:sz="0" w:space="0" w:color="auto"/>
          </w:divBdr>
          <w:divsChild>
            <w:div w:id="1519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bblingbrook.in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Bryant</dc:creator>
  <cp:keywords/>
  <dc:description/>
  <cp:lastModifiedBy>Sarah Bryant</cp:lastModifiedBy>
  <cp:revision>2</cp:revision>
  <dcterms:created xsi:type="dcterms:W3CDTF">2018-05-20T13:09:00Z</dcterms:created>
  <dcterms:modified xsi:type="dcterms:W3CDTF">2018-05-20T13:09:00Z</dcterms:modified>
</cp:coreProperties>
</file>